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color w:val="323232"/>
          <w:sz w:val="48"/>
          <w:szCs w:val="48"/>
          <w:rtl w:val="0"/>
        </w:rPr>
      </w:pPr>
      <w:r>
        <w:rPr>
          <w:rFonts w:ascii="Verdana" w:hAnsi="Verdana"/>
          <w:color w:val="323232"/>
          <w:sz w:val="48"/>
          <w:szCs w:val="48"/>
          <w:rtl w:val="0"/>
          <w:lang w:val="de-DE"/>
        </w:rPr>
        <w:t>RUDOLFSEN, CARSTEN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  <w:lang w:val="sv-SE"/>
        </w:rPr>
        <w:t>Utbildning: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e-DE"/>
        </w:rPr>
        <w:t>Kolding Kunsth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  <w:lang w:val="da-DK"/>
        </w:rPr>
        <w:t>ndv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rkerskole 1977-1981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Medlem af: BKF.DBF og Fyns Grafiske V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rksted.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Udvalgte gruppeudstillinger fra 1995-2005: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Kunstnernes P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skeudstilling, 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</w:rPr>
        <w:t>rhus.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Kunstnernes Sommerudstilling, Tistrup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S.A.K. Efter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  <w:lang w:val="da-DK"/>
        </w:rPr>
        <w:t>rsudstilling, Svendborg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b w:val="0"/>
          <w:bCs w:val="0"/>
          <w:sz w:val="26"/>
          <w:szCs w:val="26"/>
          <w:rtl w:val="0"/>
        </w:rPr>
      </w:pPr>
      <w:r>
        <w:rPr>
          <w:rFonts w:ascii="Verdana" w:hAnsi="Verdana"/>
          <w:b w:val="1"/>
          <w:bCs w:val="1"/>
          <w:sz w:val="26"/>
          <w:szCs w:val="26"/>
          <w:rtl w:val="0"/>
        </w:rPr>
        <w:t>Utst</w:t>
      </w:r>
      <w:r>
        <w:rPr>
          <w:rFonts w:ascii="Verdana" w:hAnsi="Verdana" w:hint="default"/>
          <w:b w:val="1"/>
          <w:bCs w:val="1"/>
          <w:sz w:val="26"/>
          <w:szCs w:val="26"/>
          <w:rtl w:val="0"/>
        </w:rPr>
        <w:t>ä</w:t>
      </w:r>
      <w:r>
        <w:rPr>
          <w:rFonts w:ascii="Verdana" w:hAnsi="Verdana"/>
          <w:b w:val="1"/>
          <w:bCs w:val="1"/>
          <w:sz w:val="26"/>
          <w:szCs w:val="26"/>
          <w:rtl w:val="0"/>
          <w:lang w:val="sv-SE"/>
        </w:rPr>
        <w:t>llningar: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1995: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 xml:space="preserve">Temaudstilling </w:t>
      </w: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</w:rPr>
        <w:t>Sm</w:t>
      </w:r>
      <w:r>
        <w:rPr>
          <w:rFonts w:ascii="Verdana" w:hAnsi="Verdana" w:hint="default"/>
          <w:sz w:val="26"/>
          <w:szCs w:val="26"/>
          <w:rtl w:val="0"/>
        </w:rPr>
        <w:t xml:space="preserve">å </w:t>
      </w:r>
      <w:r>
        <w:rPr>
          <w:rFonts w:ascii="Verdana" w:hAnsi="Verdana"/>
          <w:sz w:val="26"/>
          <w:szCs w:val="26"/>
          <w:rtl w:val="0"/>
          <w:lang w:val="it-IT"/>
        </w:rPr>
        <w:t>formater</w:t>
      </w: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</w:rPr>
        <w:t>, Galleri Nordenvinden, S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by.</w:t>
      </w:r>
      <w:r>
        <w:rPr>
          <w:rFonts w:ascii="Verdana" w:hAnsi="Verdana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en-US"/>
        </w:rPr>
        <w:t>The Unforgetable Gr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nl-NL"/>
        </w:rPr>
        <w:t>nhorse</w:t>
      </w: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  <w:lang w:val="da-DK"/>
        </w:rPr>
        <w:t>, Odense Kunstbygning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1998: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Gr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da-DK"/>
        </w:rPr>
        <w:t>nhorse Warehouse, Odense Kunstbygning.</w:t>
      </w:r>
      <w:r>
        <w:rPr>
          <w:rFonts w:ascii="Verdana" w:hAnsi="Verdana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Gr</w:t>
      </w:r>
      <w:r>
        <w:rPr>
          <w:rFonts w:ascii="Verdana" w:hAnsi="Verdana" w:hint="default"/>
          <w:sz w:val="26"/>
          <w:szCs w:val="26"/>
          <w:rtl w:val="0"/>
        </w:rPr>
        <w:t>ü</w:t>
      </w:r>
      <w:r>
        <w:rPr>
          <w:rFonts w:ascii="Verdana" w:hAnsi="Verdana"/>
          <w:sz w:val="26"/>
          <w:szCs w:val="26"/>
          <w:rtl w:val="0"/>
          <w:lang w:val="da-DK"/>
        </w:rPr>
        <w:t>nhorse on tur, S.A.K. Svendborg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Galleri Ludvig, Fredericia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1999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Galleri 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gidius, Randers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2000: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Fynske kunstnere i Tirstrup, Vestjysk kunstforening.</w:t>
      </w:r>
      <w:r>
        <w:rPr>
          <w:rFonts w:ascii="Verdana" w:hAnsi="Verdana" w:hint="default"/>
          <w:sz w:val="26"/>
          <w:szCs w:val="26"/>
          <w:rtl w:val="0"/>
        </w:rPr>
        <w:t> 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Et bredt smil til Sverige, verdens l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ngste maleri,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e-DE"/>
        </w:rPr>
        <w:t>Langelinie Art Gallery, K</w:t>
      </w:r>
      <w:r>
        <w:rPr>
          <w:rFonts w:ascii="Verdana" w:hAnsi="Verdana" w:hint="default"/>
          <w:sz w:val="26"/>
          <w:szCs w:val="26"/>
          <w:rtl w:val="0"/>
          <w:lang w:val="da-DK"/>
        </w:rPr>
        <w:t>ø</w:t>
      </w:r>
      <w:r>
        <w:rPr>
          <w:rFonts w:ascii="Verdana" w:hAnsi="Verdana"/>
          <w:sz w:val="26"/>
          <w:szCs w:val="26"/>
          <w:rtl w:val="0"/>
          <w:lang w:val="da-DK"/>
        </w:rPr>
        <w:t>benhavn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 xml:space="preserve">Galleri </w:t>
      </w:r>
      <w:r>
        <w:rPr>
          <w:rFonts w:ascii="Verdana" w:hAnsi="Verdana" w:hint="default"/>
          <w:sz w:val="26"/>
          <w:szCs w:val="26"/>
          <w:rtl w:val="0"/>
          <w:lang w:val="da-DK"/>
        </w:rPr>
        <w:t>Æ</w:t>
      </w:r>
      <w:r>
        <w:rPr>
          <w:rFonts w:ascii="Verdana" w:hAnsi="Verdana"/>
          <w:sz w:val="26"/>
          <w:szCs w:val="26"/>
          <w:rtl w:val="0"/>
        </w:rPr>
        <w:t>gidius, Randers.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e-DE"/>
        </w:rPr>
        <w:t>Langelinie Art Gallery, K</w:t>
      </w:r>
      <w:r>
        <w:rPr>
          <w:rFonts w:ascii="Verdana" w:hAnsi="Verdana" w:hint="default"/>
          <w:sz w:val="26"/>
          <w:szCs w:val="26"/>
          <w:rtl w:val="0"/>
          <w:lang w:val="da-DK"/>
        </w:rPr>
        <w:t>ø</w:t>
      </w:r>
      <w:r>
        <w:rPr>
          <w:rFonts w:ascii="Verdana" w:hAnsi="Verdana"/>
          <w:sz w:val="26"/>
          <w:szCs w:val="26"/>
          <w:rtl w:val="0"/>
          <w:lang w:val="da-DK"/>
        </w:rPr>
        <w:t>benhavn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2001: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</w:rPr>
        <w:t>Magi og folkekunst</w:t>
      </w:r>
      <w:r>
        <w:rPr>
          <w:rFonts w:ascii="Verdana" w:hAnsi="Verdana" w:hint="default"/>
          <w:sz w:val="26"/>
          <w:szCs w:val="26"/>
          <w:rtl w:val="0"/>
        </w:rPr>
        <w:t xml:space="preserve">” 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Fyns Kunstmuseum. </w:t>
      </w: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Rundrejse 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</w:rPr>
        <w:t>r 2001</w:t>
      </w:r>
      <w:r>
        <w:rPr>
          <w:rFonts w:ascii="Verdana" w:hAnsi="Verdana" w:hint="default"/>
          <w:sz w:val="26"/>
          <w:szCs w:val="26"/>
          <w:rtl w:val="0"/>
          <w:lang w:val="ru-RU"/>
        </w:rPr>
        <w:t>” 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Vendsyssels Kunstmuseum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P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skeudstilling, Gallerie Rasmus, Odense. </w:t>
      </w:r>
      <w:r>
        <w:rPr>
          <w:rFonts w:ascii="Verdana" w:hAnsi="Verdana" w:hint="default"/>
          <w:sz w:val="26"/>
          <w:szCs w:val="26"/>
          <w:rtl w:val="0"/>
        </w:rPr>
        <w:t>”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Rundrejse 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</w:rPr>
        <w:t>r 2001</w:t>
      </w:r>
      <w:r>
        <w:rPr>
          <w:rFonts w:ascii="Verdana" w:hAnsi="Verdana" w:hint="default"/>
          <w:sz w:val="26"/>
          <w:szCs w:val="26"/>
          <w:rtl w:val="0"/>
        </w:rPr>
        <w:t xml:space="preserve">” </w:t>
      </w:r>
      <w:r>
        <w:rPr>
          <w:rFonts w:ascii="Verdana" w:hAnsi="Verdana"/>
          <w:sz w:val="26"/>
          <w:szCs w:val="26"/>
          <w:rtl w:val="0"/>
        </w:rPr>
        <w:t>Gladsakse Kunstforening, Thorsminde.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Gallerie Rasmus, Kolding.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Gallerie Rasmus, Kolding. Gladsakse. Kunstforening, Thorasminde. Vendsyssels. Kunstmuseum, Hj</w:t>
      </w:r>
      <w:r>
        <w:rPr>
          <w:rFonts w:ascii="Verdana" w:hAnsi="Verdana" w:hint="default"/>
          <w:sz w:val="26"/>
          <w:szCs w:val="26"/>
          <w:rtl w:val="0"/>
          <w:lang w:val="da-DK"/>
        </w:rPr>
        <w:t>ø</w:t>
      </w:r>
      <w:r>
        <w:rPr>
          <w:rFonts w:ascii="Verdana" w:hAnsi="Verdana"/>
          <w:sz w:val="26"/>
          <w:szCs w:val="26"/>
          <w:rtl w:val="0"/>
          <w:lang w:val="da-DK"/>
        </w:rPr>
        <w:t>rring. Fyns Kunstmuseum, Odense.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2002: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Art Copenhagen med Gallerie Rasmus.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Vesnig</w:t>
      </w:r>
      <w:r>
        <w:rPr>
          <w:rFonts w:ascii="Verdana" w:hAnsi="Verdana" w:hint="default"/>
          <w:sz w:val="26"/>
          <w:szCs w:val="26"/>
          <w:rtl w:val="0"/>
          <w:lang w:val="da-DK"/>
        </w:rPr>
        <w:t>å</w:t>
      </w:r>
      <w:r>
        <w:rPr>
          <w:rFonts w:ascii="Verdana" w:hAnsi="Verdana"/>
          <w:sz w:val="26"/>
          <w:szCs w:val="26"/>
          <w:rtl w:val="0"/>
          <w:lang w:val="da-DK"/>
        </w:rPr>
        <w:t xml:space="preserve">rden, Odense. </w:t>
      </w:r>
      <w:r>
        <w:rPr>
          <w:rFonts w:ascii="Verdana" w:hAnsi="Verdana" w:hint="default"/>
          <w:sz w:val="26"/>
          <w:szCs w:val="26"/>
          <w:rtl w:val="0"/>
        </w:rPr>
        <w:t>Ø</w:t>
      </w:r>
      <w:r>
        <w:rPr>
          <w:rFonts w:ascii="Verdana" w:hAnsi="Verdana"/>
          <w:sz w:val="26"/>
          <w:szCs w:val="26"/>
          <w:rtl w:val="0"/>
        </w:rPr>
        <w:t>stfyns Kunstforening, Nyborg.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2003-04: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Udsmykning af Hotel H.C. Andersen indvendigt.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2005: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Kunstmesse, Herning med Gallerie Rasmus.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</w:rPr>
        <w:t>Udvalgte Separatudstillinger fra 1998</w:t>
      </w: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</w:p>
    <w:p>
      <w:pPr>
        <w:pStyle w:val="Standard"/>
        <w:bidi w:val="0"/>
        <w:ind w:left="0" w:right="0" w:firstLine="0"/>
        <w:jc w:val="left"/>
        <w:rPr>
          <w:rFonts w:ascii="Verdana" w:cs="Verdana" w:hAnsi="Verdana" w:eastAsia="Verdana"/>
          <w:sz w:val="26"/>
          <w:szCs w:val="26"/>
          <w:rtl w:val="0"/>
        </w:rPr>
      </w:pPr>
      <w:r>
        <w:rPr>
          <w:rFonts w:ascii="Verdana" w:hAnsi="Verdana"/>
          <w:sz w:val="26"/>
          <w:szCs w:val="26"/>
          <w:rtl w:val="0"/>
          <w:lang w:val="da-DK"/>
        </w:rPr>
        <w:t>Gallerie Rasmus, K</w:t>
      </w:r>
      <w:r>
        <w:rPr>
          <w:rFonts w:ascii="Verdana" w:hAnsi="Verdana" w:hint="default"/>
          <w:sz w:val="26"/>
          <w:szCs w:val="26"/>
          <w:rtl w:val="0"/>
          <w:lang w:val="da-DK"/>
        </w:rPr>
        <w:t>ø</w:t>
      </w:r>
      <w:r>
        <w:rPr>
          <w:rFonts w:ascii="Verdana" w:hAnsi="Verdana"/>
          <w:sz w:val="26"/>
          <w:szCs w:val="26"/>
          <w:rtl w:val="0"/>
          <w:lang w:val="da-DK"/>
        </w:rPr>
        <w:t>benhavn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